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DC" w:rsidRDefault="00C168DC" w:rsidP="00C168DC">
      <w:pPr>
        <w:tabs>
          <w:tab w:val="center" w:pos="1418"/>
          <w:tab w:val="center" w:pos="7655"/>
        </w:tabs>
        <w:rPr>
          <w:sz w:val="24"/>
          <w:szCs w:val="24"/>
        </w:rPr>
      </w:pPr>
      <w:r>
        <w:rPr>
          <w:sz w:val="24"/>
          <w:szCs w:val="24"/>
        </w:rPr>
        <w:t xml:space="preserve">RÉPUBLIQUE FRANÇAISE                                        </w:t>
      </w:r>
      <w:r>
        <w:rPr>
          <w:sz w:val="16"/>
          <w:szCs w:val="16"/>
        </w:rPr>
        <w:t xml:space="preserve"> </w:t>
      </w:r>
      <w:r>
        <w:rPr>
          <w:sz w:val="24"/>
          <w:szCs w:val="24"/>
        </w:rPr>
        <w:t>DÉPARTEMENT</w:t>
      </w:r>
      <w:r>
        <w:rPr>
          <w:sz w:val="24"/>
          <w:szCs w:val="24"/>
        </w:rPr>
        <w:tab/>
        <w:t>du  CHER</w:t>
      </w:r>
    </w:p>
    <w:p w:rsidR="00C168DC" w:rsidRDefault="00C168DC" w:rsidP="00C168DC">
      <w:pPr>
        <w:tabs>
          <w:tab w:val="center" w:pos="1418"/>
          <w:tab w:val="center" w:pos="7655"/>
        </w:tabs>
        <w:rPr>
          <w:b/>
          <w:sz w:val="24"/>
          <w:szCs w:val="24"/>
        </w:rPr>
      </w:pPr>
      <w:r>
        <w:rPr>
          <w:b/>
          <w:sz w:val="24"/>
          <w:szCs w:val="24"/>
        </w:rPr>
        <w:tab/>
        <w:t>----------</w:t>
      </w:r>
      <w:r>
        <w:rPr>
          <w:b/>
          <w:sz w:val="24"/>
          <w:szCs w:val="24"/>
        </w:rPr>
        <w:tab/>
      </w:r>
    </w:p>
    <w:p w:rsidR="00C168DC" w:rsidRDefault="00C168DC" w:rsidP="00C168DC">
      <w:pPr>
        <w:tabs>
          <w:tab w:val="center" w:pos="1418"/>
        </w:tabs>
        <w:rPr>
          <w:b/>
          <w:sz w:val="24"/>
          <w:szCs w:val="24"/>
        </w:rPr>
      </w:pPr>
      <w:r>
        <w:rPr>
          <w:b/>
          <w:sz w:val="24"/>
          <w:szCs w:val="24"/>
        </w:rPr>
        <w:tab/>
        <w:t>MAIRIE</w:t>
      </w:r>
    </w:p>
    <w:p w:rsidR="00C168DC" w:rsidRDefault="00C168DC" w:rsidP="00C168DC">
      <w:pPr>
        <w:tabs>
          <w:tab w:val="center" w:pos="1418"/>
          <w:tab w:val="left" w:pos="5670"/>
          <w:tab w:val="center" w:pos="7655"/>
        </w:tabs>
        <w:rPr>
          <w:sz w:val="24"/>
          <w:szCs w:val="24"/>
        </w:rPr>
      </w:pPr>
      <w:r>
        <w:rPr>
          <w:b/>
          <w:sz w:val="24"/>
          <w:szCs w:val="24"/>
        </w:rPr>
        <w:tab/>
        <w:t>DE</w:t>
      </w:r>
      <w:r>
        <w:rPr>
          <w:b/>
          <w:sz w:val="24"/>
          <w:szCs w:val="24"/>
        </w:rPr>
        <w:tab/>
      </w:r>
    </w:p>
    <w:p w:rsidR="00C168DC" w:rsidRDefault="00C168DC" w:rsidP="00C168DC">
      <w:pPr>
        <w:tabs>
          <w:tab w:val="center" w:pos="1418"/>
          <w:tab w:val="left" w:pos="5670"/>
          <w:tab w:val="center" w:pos="7655"/>
        </w:tabs>
        <w:rPr>
          <w:b/>
          <w:sz w:val="24"/>
          <w:szCs w:val="24"/>
        </w:rPr>
      </w:pPr>
      <w:r>
        <w:rPr>
          <w:rFonts w:ascii="Algerian" w:hAnsi="Algerian"/>
          <w:b/>
          <w:sz w:val="24"/>
          <w:szCs w:val="24"/>
        </w:rPr>
        <w:tab/>
      </w:r>
      <w:r>
        <w:rPr>
          <w:b/>
          <w:sz w:val="24"/>
          <w:szCs w:val="24"/>
        </w:rPr>
        <w:t>LA CHAPELLE-HUGON</w:t>
      </w:r>
      <w:r>
        <w:tab/>
      </w:r>
      <w:r>
        <w:tab/>
      </w:r>
    </w:p>
    <w:p w:rsidR="00C168DC" w:rsidRDefault="00C168DC" w:rsidP="00C168DC">
      <w:pPr>
        <w:tabs>
          <w:tab w:val="center" w:pos="1418"/>
        </w:tabs>
        <w:rPr>
          <w:b/>
          <w:sz w:val="24"/>
          <w:szCs w:val="24"/>
        </w:rPr>
      </w:pPr>
      <w:r>
        <w:rPr>
          <w:b/>
          <w:sz w:val="24"/>
          <w:szCs w:val="24"/>
        </w:rPr>
        <w:tab/>
        <w:t>18150</w:t>
      </w:r>
    </w:p>
    <w:p w:rsidR="00C168DC" w:rsidRDefault="00C168DC" w:rsidP="00C168DC">
      <w:pPr>
        <w:tabs>
          <w:tab w:val="center" w:pos="1418"/>
        </w:tabs>
        <w:rPr>
          <w:sz w:val="24"/>
          <w:szCs w:val="24"/>
        </w:rPr>
      </w:pPr>
      <w:r>
        <w:rPr>
          <w:sz w:val="24"/>
          <w:szCs w:val="24"/>
        </w:rPr>
        <w:tab/>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168DC" w:rsidRDefault="00C168DC" w:rsidP="00C168DC">
      <w:pPr>
        <w:rPr>
          <w:b/>
          <w:caps/>
          <w:sz w:val="24"/>
          <w:szCs w:val="24"/>
          <w:u w:val="single"/>
        </w:rPr>
      </w:pPr>
      <w:r>
        <w:rPr>
          <w:rFonts w:ascii="Algerian" w:hAnsi="Algerian"/>
          <w:b/>
          <w:sz w:val="24"/>
          <w:szCs w:val="24"/>
        </w:rPr>
        <w:t xml:space="preserve">       </w:t>
      </w:r>
      <w:r>
        <w:rPr>
          <w:rFonts w:ascii="MS Gothic" w:eastAsia="MS Gothic" w:hAnsi="MS Gothic" w:hint="eastAsia"/>
          <w:b/>
          <w:sz w:val="24"/>
          <w:szCs w:val="24"/>
        </w:rPr>
        <w:t>☎</w:t>
      </w:r>
      <w:r>
        <w:rPr>
          <w:b/>
          <w:sz w:val="24"/>
          <w:szCs w:val="24"/>
        </w:rPr>
        <w:t xml:space="preserve"> : 02 48 74 07 16</w:t>
      </w:r>
      <w:r>
        <w:rPr>
          <w:b/>
          <w:sz w:val="24"/>
          <w:szCs w:val="24"/>
        </w:rPr>
        <w:tab/>
        <w:t xml:space="preserve">                    </w:t>
      </w:r>
      <w:r>
        <w:rPr>
          <w:b/>
          <w:caps/>
          <w:sz w:val="24"/>
          <w:szCs w:val="24"/>
          <w:u w:val="single"/>
        </w:rPr>
        <w:t>RÉUNION DU CONSEIL MUNICIPAL</w:t>
      </w:r>
    </w:p>
    <w:p w:rsidR="00C168DC" w:rsidRDefault="00C168DC" w:rsidP="00C168DC">
      <w:pPr>
        <w:rPr>
          <w:sz w:val="24"/>
          <w:szCs w:val="24"/>
        </w:rPr>
      </w:pPr>
      <w:r>
        <w:rPr>
          <w:sz w:val="24"/>
          <w:szCs w:val="24"/>
        </w:rPr>
        <w:t xml:space="preserve">        </w:t>
      </w:r>
      <w:r>
        <w:rPr>
          <w:rFonts w:ascii="MS Gothic" w:eastAsia="MS Gothic" w:hAnsi="MS Gothic" w:hint="eastAsia"/>
          <w:sz w:val="24"/>
          <w:szCs w:val="24"/>
        </w:rPr>
        <w:t>▤</w:t>
      </w:r>
      <w:r>
        <w:rPr>
          <w:sz w:val="24"/>
          <w:szCs w:val="24"/>
        </w:rPr>
        <w:t xml:space="preserve"> : 02 48 74 11 20                              Compte rendu sommaire du 12 mai 2017</w:t>
      </w:r>
    </w:p>
    <w:p w:rsidR="00C168DC" w:rsidRDefault="00C168DC" w:rsidP="00C168DC">
      <w:pPr>
        <w:rPr>
          <w:sz w:val="22"/>
          <w:szCs w:val="22"/>
        </w:rPr>
      </w:pPr>
    </w:p>
    <w:p w:rsidR="00C168DC" w:rsidRDefault="00C168DC" w:rsidP="00C168DC">
      <w:pPr>
        <w:jc w:val="both"/>
        <w:rPr>
          <w:sz w:val="22"/>
        </w:rPr>
      </w:pPr>
    </w:p>
    <w:p w:rsidR="00C168DC" w:rsidRDefault="00C168DC" w:rsidP="00C168DC">
      <w:pPr>
        <w:tabs>
          <w:tab w:val="center" w:pos="1418"/>
        </w:tabs>
        <w:jc w:val="both"/>
      </w:pPr>
      <w:r>
        <w:rPr>
          <w:sz w:val="22"/>
        </w:rPr>
        <w:t xml:space="preserve">L’an deux mil dix sept, le </w:t>
      </w:r>
      <w:r w:rsidR="00A135C2">
        <w:rPr>
          <w:sz w:val="22"/>
        </w:rPr>
        <w:t>vendredi  12 mai</w:t>
      </w:r>
      <w:r>
        <w:rPr>
          <w:sz w:val="22"/>
        </w:rPr>
        <w:t xml:space="preserve">, à </w:t>
      </w:r>
      <w:r w:rsidR="000C41F2">
        <w:rPr>
          <w:sz w:val="22"/>
        </w:rPr>
        <w:t xml:space="preserve"> dix neuf </w:t>
      </w:r>
      <w:r>
        <w:rPr>
          <w:sz w:val="22"/>
        </w:rPr>
        <w:t>heures, le</w:t>
      </w:r>
      <w:r>
        <w:rPr>
          <w:b/>
          <w:sz w:val="22"/>
        </w:rPr>
        <w:t xml:space="preserve"> </w:t>
      </w:r>
      <w:r>
        <w:rPr>
          <w:sz w:val="22"/>
        </w:rPr>
        <w:t>Conseil Municipal de LA</w:t>
      </w:r>
      <w:r>
        <w:rPr>
          <w:b/>
          <w:sz w:val="22"/>
        </w:rPr>
        <w:t xml:space="preserve"> </w:t>
      </w:r>
      <w:r>
        <w:rPr>
          <w:sz w:val="22"/>
        </w:rPr>
        <w:t>CHAPELLE-HUGON</w:t>
      </w:r>
      <w:r>
        <w:rPr>
          <w:b/>
        </w:rPr>
        <w:t xml:space="preserve"> </w:t>
      </w:r>
      <w:r>
        <w:rPr>
          <w:sz w:val="22"/>
        </w:rPr>
        <w:t>dûment convoqué, s’est réuni à la mairie, salle des mariages, sous la présidence de Monsieur Jean-Yves</w:t>
      </w:r>
      <w:r>
        <w:rPr>
          <w:rFonts w:ascii="Algerian" w:hAnsi="Algerian"/>
          <w:b/>
          <w:sz w:val="22"/>
        </w:rPr>
        <w:t xml:space="preserve"> </w:t>
      </w:r>
      <w:r>
        <w:rPr>
          <w:sz w:val="22"/>
        </w:rPr>
        <w:t>GIOT.</w:t>
      </w:r>
    </w:p>
    <w:p w:rsidR="00C168DC" w:rsidRDefault="00C168DC" w:rsidP="00C168DC">
      <w:pPr>
        <w:tabs>
          <w:tab w:val="center" w:pos="1418"/>
        </w:tabs>
        <w:rPr>
          <w:sz w:val="22"/>
          <w:szCs w:val="22"/>
        </w:rPr>
      </w:pPr>
      <w:r>
        <w:rPr>
          <w:sz w:val="22"/>
          <w:szCs w:val="22"/>
        </w:rPr>
        <w:t>Date de la convocation :</w:t>
      </w:r>
      <w:r w:rsidR="00BF01F0">
        <w:rPr>
          <w:sz w:val="22"/>
          <w:szCs w:val="22"/>
        </w:rPr>
        <w:t xml:space="preserve"> 4</w:t>
      </w:r>
      <w:r>
        <w:rPr>
          <w:sz w:val="22"/>
          <w:szCs w:val="22"/>
        </w:rPr>
        <w:t xml:space="preserve">  </w:t>
      </w:r>
      <w:r w:rsidR="00BF01F0">
        <w:rPr>
          <w:sz w:val="22"/>
          <w:szCs w:val="22"/>
        </w:rPr>
        <w:t xml:space="preserve">mai </w:t>
      </w:r>
      <w:r>
        <w:rPr>
          <w:sz w:val="22"/>
          <w:szCs w:val="22"/>
        </w:rPr>
        <w:t>2017</w:t>
      </w:r>
    </w:p>
    <w:p w:rsidR="00C168DC" w:rsidRDefault="00C168DC" w:rsidP="00C168DC">
      <w:pPr>
        <w:tabs>
          <w:tab w:val="center" w:pos="1418"/>
        </w:tabs>
        <w:rPr>
          <w:sz w:val="24"/>
          <w:szCs w:val="24"/>
        </w:rPr>
      </w:pPr>
      <w:r>
        <w:rPr>
          <w:sz w:val="22"/>
          <w:szCs w:val="22"/>
        </w:rPr>
        <w:t>Membres présents</w:t>
      </w:r>
      <w:r>
        <w:t xml:space="preserve"> :                 </w:t>
      </w:r>
      <w:r>
        <w:rPr>
          <w:sz w:val="22"/>
          <w:szCs w:val="22"/>
        </w:rPr>
        <w:t xml:space="preserve">Mesdames Martin, Simon, </w:t>
      </w:r>
      <w:proofErr w:type="spellStart"/>
      <w:r>
        <w:rPr>
          <w:sz w:val="22"/>
          <w:szCs w:val="22"/>
        </w:rPr>
        <w:t>Rouchwarger</w:t>
      </w:r>
      <w:proofErr w:type="spellEnd"/>
      <w:r>
        <w:rPr>
          <w:sz w:val="22"/>
          <w:szCs w:val="22"/>
        </w:rPr>
        <w:t xml:space="preserve">, </w:t>
      </w:r>
      <w:proofErr w:type="spellStart"/>
      <w:r>
        <w:rPr>
          <w:sz w:val="22"/>
          <w:szCs w:val="22"/>
        </w:rPr>
        <w:t>Doussot</w:t>
      </w:r>
      <w:proofErr w:type="spellEnd"/>
      <w:r>
        <w:rPr>
          <w:sz w:val="22"/>
          <w:szCs w:val="22"/>
        </w:rPr>
        <w:t xml:space="preserve">, </w:t>
      </w:r>
    </w:p>
    <w:p w:rsidR="00C168DC" w:rsidRDefault="00C168DC" w:rsidP="00C168DC">
      <w:pPr>
        <w:rPr>
          <w:sz w:val="22"/>
          <w:szCs w:val="22"/>
        </w:rPr>
      </w:pPr>
      <w:r>
        <w:tab/>
      </w:r>
      <w:r>
        <w:tab/>
        <w:t xml:space="preserve">                       </w:t>
      </w:r>
      <w:r>
        <w:rPr>
          <w:sz w:val="22"/>
          <w:szCs w:val="22"/>
        </w:rPr>
        <w:t>Me</w:t>
      </w:r>
      <w:r w:rsidR="005F095E">
        <w:rPr>
          <w:sz w:val="22"/>
          <w:szCs w:val="22"/>
        </w:rPr>
        <w:t xml:space="preserve">ssieurs  </w:t>
      </w:r>
      <w:proofErr w:type="spellStart"/>
      <w:r w:rsidR="005F095E">
        <w:rPr>
          <w:sz w:val="22"/>
          <w:szCs w:val="22"/>
        </w:rPr>
        <w:t>Giot</w:t>
      </w:r>
      <w:proofErr w:type="spellEnd"/>
      <w:r w:rsidR="005F095E">
        <w:rPr>
          <w:sz w:val="22"/>
          <w:szCs w:val="22"/>
        </w:rPr>
        <w:t xml:space="preserve">, </w:t>
      </w:r>
      <w:proofErr w:type="spellStart"/>
      <w:r w:rsidR="005F095E">
        <w:rPr>
          <w:sz w:val="22"/>
          <w:szCs w:val="22"/>
        </w:rPr>
        <w:t>Mazur</w:t>
      </w:r>
      <w:proofErr w:type="spellEnd"/>
      <w:r>
        <w:rPr>
          <w:sz w:val="22"/>
          <w:szCs w:val="22"/>
        </w:rPr>
        <w:t xml:space="preserve">, </w:t>
      </w:r>
      <w:proofErr w:type="spellStart"/>
      <w:r>
        <w:rPr>
          <w:sz w:val="22"/>
          <w:szCs w:val="22"/>
        </w:rPr>
        <w:t>Declunder</w:t>
      </w:r>
      <w:proofErr w:type="spellEnd"/>
      <w:r w:rsidR="005F095E">
        <w:rPr>
          <w:sz w:val="22"/>
          <w:szCs w:val="22"/>
        </w:rPr>
        <w:t xml:space="preserve">, </w:t>
      </w:r>
      <w:proofErr w:type="spellStart"/>
      <w:r w:rsidR="005F095E">
        <w:rPr>
          <w:sz w:val="22"/>
          <w:szCs w:val="22"/>
        </w:rPr>
        <w:t>Greze</w:t>
      </w:r>
      <w:proofErr w:type="spellEnd"/>
    </w:p>
    <w:p w:rsidR="00C168DC" w:rsidRDefault="00C168DC" w:rsidP="00C168DC">
      <w:pPr>
        <w:rPr>
          <w:sz w:val="22"/>
          <w:szCs w:val="22"/>
        </w:rPr>
      </w:pPr>
      <w:r>
        <w:rPr>
          <w:sz w:val="22"/>
          <w:szCs w:val="22"/>
        </w:rPr>
        <w:t>Absent</w:t>
      </w:r>
      <w:r w:rsidR="005F095E">
        <w:rPr>
          <w:sz w:val="22"/>
          <w:szCs w:val="22"/>
        </w:rPr>
        <w:t>e excusée :</w:t>
      </w:r>
      <w:r w:rsidR="005F095E">
        <w:rPr>
          <w:sz w:val="22"/>
          <w:szCs w:val="22"/>
        </w:rPr>
        <w:tab/>
        <w:t xml:space="preserve">        Madame </w:t>
      </w:r>
      <w:proofErr w:type="spellStart"/>
      <w:r w:rsidR="005F095E">
        <w:rPr>
          <w:sz w:val="22"/>
          <w:szCs w:val="22"/>
        </w:rPr>
        <w:t>Ciot</w:t>
      </w:r>
      <w:proofErr w:type="spellEnd"/>
      <w:r>
        <w:rPr>
          <w:sz w:val="22"/>
          <w:szCs w:val="22"/>
        </w:rPr>
        <w:t xml:space="preserve"> qui donne pouvoir à M</w:t>
      </w:r>
      <w:r w:rsidR="005F095E">
        <w:rPr>
          <w:sz w:val="22"/>
          <w:szCs w:val="22"/>
        </w:rPr>
        <w:t xml:space="preserve">me </w:t>
      </w:r>
      <w:proofErr w:type="spellStart"/>
      <w:r w:rsidR="005F095E">
        <w:rPr>
          <w:sz w:val="22"/>
          <w:szCs w:val="22"/>
        </w:rPr>
        <w:t>Rouc</w:t>
      </w:r>
      <w:r w:rsidR="000F5F0C">
        <w:rPr>
          <w:sz w:val="22"/>
          <w:szCs w:val="22"/>
        </w:rPr>
        <w:t>h</w:t>
      </w:r>
      <w:r w:rsidR="005F095E">
        <w:rPr>
          <w:sz w:val="22"/>
          <w:szCs w:val="22"/>
        </w:rPr>
        <w:t>warger</w:t>
      </w:r>
      <w:proofErr w:type="spellEnd"/>
    </w:p>
    <w:p w:rsidR="005F095E" w:rsidRDefault="005F095E" w:rsidP="00C168DC">
      <w:pPr>
        <w:rPr>
          <w:sz w:val="22"/>
          <w:szCs w:val="22"/>
        </w:rPr>
      </w:pPr>
      <w:r>
        <w:rPr>
          <w:sz w:val="22"/>
          <w:szCs w:val="22"/>
        </w:rPr>
        <w:t>Absent excusé :</w:t>
      </w:r>
      <w:r>
        <w:rPr>
          <w:sz w:val="22"/>
          <w:szCs w:val="22"/>
        </w:rPr>
        <w:tab/>
      </w:r>
      <w:r>
        <w:rPr>
          <w:sz w:val="22"/>
          <w:szCs w:val="22"/>
        </w:rPr>
        <w:tab/>
        <w:t xml:space="preserve">        Monsieur </w:t>
      </w:r>
      <w:proofErr w:type="spellStart"/>
      <w:r>
        <w:rPr>
          <w:sz w:val="22"/>
          <w:szCs w:val="22"/>
        </w:rPr>
        <w:t>Mouilleron</w:t>
      </w:r>
      <w:proofErr w:type="spellEnd"/>
      <w:r>
        <w:rPr>
          <w:sz w:val="22"/>
          <w:szCs w:val="22"/>
        </w:rPr>
        <w:t xml:space="preserve"> qui donne pouvoir à Mme </w:t>
      </w:r>
      <w:proofErr w:type="spellStart"/>
      <w:r>
        <w:rPr>
          <w:sz w:val="22"/>
          <w:szCs w:val="22"/>
        </w:rPr>
        <w:t>Doussot</w:t>
      </w:r>
      <w:proofErr w:type="spellEnd"/>
    </w:p>
    <w:p w:rsidR="00C168DC" w:rsidRDefault="00C168DC" w:rsidP="00C168DC"/>
    <w:p w:rsidR="00C168DC" w:rsidRDefault="00C168DC" w:rsidP="00C168DC">
      <w:pPr>
        <w:rPr>
          <w:sz w:val="22"/>
          <w:szCs w:val="22"/>
        </w:rPr>
      </w:pPr>
      <w:r>
        <w:rPr>
          <w:sz w:val="22"/>
          <w:szCs w:val="22"/>
        </w:rPr>
        <w:t xml:space="preserve">                                              </w:t>
      </w:r>
    </w:p>
    <w:p w:rsidR="00C168DC" w:rsidRDefault="00C168DC" w:rsidP="00C168DC">
      <w:pPr>
        <w:rPr>
          <w:sz w:val="22"/>
          <w:szCs w:val="22"/>
        </w:rPr>
      </w:pPr>
      <w:r>
        <w:rPr>
          <w:sz w:val="22"/>
          <w:szCs w:val="22"/>
        </w:rPr>
        <w:tab/>
      </w:r>
      <w:r>
        <w:rPr>
          <w:sz w:val="22"/>
          <w:szCs w:val="22"/>
        </w:rPr>
        <w:tab/>
        <w:t xml:space="preserve">      Secrétaire de séance : Monsieur </w:t>
      </w:r>
      <w:proofErr w:type="spellStart"/>
      <w:r w:rsidR="003B7C03">
        <w:rPr>
          <w:sz w:val="22"/>
          <w:szCs w:val="22"/>
        </w:rPr>
        <w:t>Mazur</w:t>
      </w:r>
      <w:proofErr w:type="spellEnd"/>
      <w:r w:rsidR="003B7C03">
        <w:rPr>
          <w:sz w:val="22"/>
          <w:szCs w:val="22"/>
        </w:rPr>
        <w:t xml:space="preserve"> Jean</w:t>
      </w:r>
    </w:p>
    <w:p w:rsidR="00C168DC" w:rsidRDefault="00C168DC" w:rsidP="00C168DC"/>
    <w:p w:rsidR="00C168DC" w:rsidRDefault="00C168DC" w:rsidP="00C168DC"/>
    <w:p w:rsidR="00C168DC" w:rsidRDefault="00C168DC" w:rsidP="00C168DC">
      <w:pPr>
        <w:jc w:val="both"/>
        <w:rPr>
          <w:sz w:val="22"/>
          <w:szCs w:val="22"/>
        </w:rPr>
      </w:pPr>
      <w:r>
        <w:rPr>
          <w:sz w:val="22"/>
          <w:szCs w:val="22"/>
        </w:rPr>
        <w:t>Après l’accueil des conseillers(ères)  et l’approbation du</w:t>
      </w:r>
      <w:r w:rsidR="00044EE4">
        <w:rPr>
          <w:sz w:val="22"/>
          <w:szCs w:val="22"/>
        </w:rPr>
        <w:t xml:space="preserve"> compte rendu de la séance du 8 avril </w:t>
      </w:r>
      <w:r>
        <w:rPr>
          <w:sz w:val="22"/>
          <w:szCs w:val="22"/>
        </w:rPr>
        <w:t>2017, le conseil municipal passe à l’ordre du jour.</w:t>
      </w:r>
    </w:p>
    <w:p w:rsidR="00C168DC" w:rsidRDefault="00C168DC" w:rsidP="00C168DC"/>
    <w:p w:rsidR="00C168DC" w:rsidRDefault="00C168DC" w:rsidP="00C168DC"/>
    <w:p w:rsidR="00C168DC" w:rsidRDefault="00C168DC" w:rsidP="00C168DC">
      <w:pPr>
        <w:rPr>
          <w:b/>
        </w:rPr>
      </w:pPr>
      <w:r>
        <w:rPr>
          <w:b/>
        </w:rPr>
        <w:t xml:space="preserve">I/ </w:t>
      </w:r>
      <w:r w:rsidR="00143370">
        <w:rPr>
          <w:b/>
        </w:rPr>
        <w:t>TABLEAU DE PRESENCE ELECTIONS LEGISLATIVES</w:t>
      </w:r>
    </w:p>
    <w:p w:rsidR="00143370" w:rsidRPr="00277065" w:rsidRDefault="00143370" w:rsidP="00277065">
      <w:pPr>
        <w:tabs>
          <w:tab w:val="center" w:pos="1418"/>
        </w:tabs>
        <w:rPr>
          <w:b/>
        </w:rPr>
      </w:pPr>
    </w:p>
    <w:p w:rsidR="00277065" w:rsidRPr="00277065" w:rsidRDefault="00277065" w:rsidP="00277065">
      <w:pPr>
        <w:tabs>
          <w:tab w:val="center" w:pos="1418"/>
        </w:tabs>
        <w:rPr>
          <w:b/>
        </w:rPr>
      </w:pPr>
    </w:p>
    <w:p w:rsidR="00143370" w:rsidRDefault="00143370" w:rsidP="00143370">
      <w:pPr>
        <w:tabs>
          <w:tab w:val="center" w:pos="1418"/>
        </w:tabs>
        <w:jc w:val="center"/>
        <w:rPr>
          <w:b/>
        </w:rPr>
      </w:pPr>
      <w:r w:rsidRPr="00277065">
        <w:rPr>
          <w:b/>
        </w:rPr>
        <w:t>TABLEAU DE PRESENCE</w:t>
      </w:r>
    </w:p>
    <w:p w:rsidR="00277065" w:rsidRPr="00277065" w:rsidRDefault="00277065" w:rsidP="00143370">
      <w:pPr>
        <w:tabs>
          <w:tab w:val="center" w:pos="1418"/>
        </w:tabs>
        <w:jc w:val="center"/>
        <w:rPr>
          <w:b/>
        </w:rPr>
      </w:pPr>
      <w:r>
        <w:rPr>
          <w:b/>
        </w:rPr>
        <w:t>Du 11 juin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0"/>
        <w:gridCol w:w="4628"/>
      </w:tblGrid>
      <w:tr w:rsidR="00676CFA" w:rsidRPr="00143370" w:rsidTr="00676CFA">
        <w:tc>
          <w:tcPr>
            <w:tcW w:w="4660" w:type="dxa"/>
          </w:tcPr>
          <w:p w:rsidR="00676CFA" w:rsidRPr="00143370" w:rsidRDefault="00676CFA" w:rsidP="00E8743F">
            <w:pPr>
              <w:pStyle w:val="paragraphestandard"/>
              <w:ind w:left="0" w:firstLine="0"/>
              <w:rPr>
                <w:b/>
                <w:bCs/>
                <w:i/>
                <w:sz w:val="16"/>
                <w:szCs w:val="16"/>
              </w:rPr>
            </w:pPr>
            <w:r w:rsidRPr="00143370">
              <w:rPr>
                <w:b/>
                <w:bCs/>
                <w:i/>
                <w:sz w:val="16"/>
                <w:szCs w:val="16"/>
              </w:rPr>
              <w:t xml:space="preserve">de 8 h à 10 h </w:t>
            </w:r>
            <w:r>
              <w:rPr>
                <w:b/>
                <w:bCs/>
                <w:i/>
                <w:sz w:val="16"/>
                <w:szCs w:val="16"/>
              </w:rPr>
              <w:t xml:space="preserve"> </w:t>
            </w:r>
            <w:r w:rsidRPr="00E8743F">
              <w:rPr>
                <w:bCs/>
                <w:sz w:val="16"/>
                <w:szCs w:val="16"/>
              </w:rPr>
              <w:t xml:space="preserve">J.Y </w:t>
            </w:r>
            <w:proofErr w:type="spellStart"/>
            <w:r>
              <w:rPr>
                <w:bCs/>
                <w:sz w:val="16"/>
                <w:szCs w:val="16"/>
              </w:rPr>
              <w:t>Giot</w:t>
            </w:r>
            <w:proofErr w:type="spellEnd"/>
            <w:r>
              <w:rPr>
                <w:bCs/>
                <w:sz w:val="16"/>
                <w:szCs w:val="16"/>
              </w:rPr>
              <w:t xml:space="preserve"> / B </w:t>
            </w:r>
            <w:proofErr w:type="spellStart"/>
            <w:r>
              <w:rPr>
                <w:bCs/>
                <w:sz w:val="16"/>
                <w:szCs w:val="16"/>
              </w:rPr>
              <w:t>Mouilleron</w:t>
            </w:r>
            <w:proofErr w:type="spellEnd"/>
            <w:r>
              <w:rPr>
                <w:bCs/>
                <w:sz w:val="16"/>
                <w:szCs w:val="16"/>
              </w:rPr>
              <w:t xml:space="preserve">/ V. </w:t>
            </w:r>
            <w:proofErr w:type="spellStart"/>
            <w:r>
              <w:rPr>
                <w:bCs/>
                <w:sz w:val="16"/>
                <w:szCs w:val="16"/>
              </w:rPr>
              <w:t>Declunder</w:t>
            </w:r>
            <w:proofErr w:type="spellEnd"/>
          </w:p>
        </w:tc>
        <w:tc>
          <w:tcPr>
            <w:tcW w:w="4628" w:type="dxa"/>
          </w:tcPr>
          <w:p w:rsidR="00676CFA" w:rsidRPr="00143370" w:rsidRDefault="00676CFA" w:rsidP="008F11AA">
            <w:pPr>
              <w:pStyle w:val="paragraphestandard"/>
              <w:ind w:left="0" w:firstLine="0"/>
              <w:rPr>
                <w:bCs/>
                <w:sz w:val="16"/>
                <w:szCs w:val="16"/>
              </w:rPr>
            </w:pPr>
            <w:r w:rsidRPr="00573B99">
              <w:rPr>
                <w:b/>
                <w:bCs/>
                <w:i/>
                <w:sz w:val="16"/>
                <w:szCs w:val="16"/>
              </w:rPr>
              <w:t>de 10h à 12h</w:t>
            </w:r>
            <w:r>
              <w:rPr>
                <w:bCs/>
                <w:sz w:val="16"/>
                <w:szCs w:val="16"/>
              </w:rPr>
              <w:t xml:space="preserve"> </w:t>
            </w:r>
            <w:proofErr w:type="spellStart"/>
            <w:r>
              <w:rPr>
                <w:bCs/>
                <w:sz w:val="16"/>
                <w:szCs w:val="16"/>
              </w:rPr>
              <w:t>J.Ciot</w:t>
            </w:r>
            <w:proofErr w:type="spellEnd"/>
            <w:r>
              <w:rPr>
                <w:bCs/>
                <w:sz w:val="16"/>
                <w:szCs w:val="16"/>
              </w:rPr>
              <w:t xml:space="preserve"> / P. </w:t>
            </w:r>
            <w:proofErr w:type="spellStart"/>
            <w:r>
              <w:rPr>
                <w:bCs/>
                <w:sz w:val="16"/>
                <w:szCs w:val="16"/>
              </w:rPr>
              <w:t>Greze</w:t>
            </w:r>
            <w:proofErr w:type="spellEnd"/>
          </w:p>
        </w:tc>
      </w:tr>
      <w:tr w:rsidR="00676CFA" w:rsidRPr="00143370" w:rsidTr="008F11AA">
        <w:tc>
          <w:tcPr>
            <w:tcW w:w="4660" w:type="dxa"/>
          </w:tcPr>
          <w:p w:rsidR="00676CFA" w:rsidRPr="00676CFA" w:rsidRDefault="003105A2" w:rsidP="008F11AA">
            <w:pPr>
              <w:pStyle w:val="paragraphestandard"/>
              <w:ind w:left="0" w:firstLine="0"/>
              <w:rPr>
                <w:bCs/>
                <w:sz w:val="16"/>
                <w:szCs w:val="16"/>
                <w:lang w:val="fr-FR"/>
              </w:rPr>
            </w:pPr>
            <w:r w:rsidRPr="00573B99">
              <w:rPr>
                <w:b/>
                <w:bCs/>
                <w:i/>
                <w:sz w:val="16"/>
                <w:szCs w:val="16"/>
                <w:lang w:val="fr-FR"/>
              </w:rPr>
              <w:t>d</w:t>
            </w:r>
            <w:r w:rsidR="00676CFA" w:rsidRPr="00573B99">
              <w:rPr>
                <w:b/>
                <w:bCs/>
                <w:i/>
                <w:sz w:val="16"/>
                <w:szCs w:val="16"/>
                <w:lang w:val="fr-FR"/>
              </w:rPr>
              <w:t>e 12h à 14h</w:t>
            </w:r>
            <w:r w:rsidR="00676CFA">
              <w:rPr>
                <w:bCs/>
                <w:sz w:val="16"/>
                <w:szCs w:val="16"/>
                <w:lang w:val="fr-FR"/>
              </w:rPr>
              <w:t xml:space="preserve"> J. </w:t>
            </w:r>
            <w:proofErr w:type="spellStart"/>
            <w:r w:rsidR="00676CFA">
              <w:rPr>
                <w:bCs/>
                <w:sz w:val="16"/>
                <w:szCs w:val="16"/>
                <w:lang w:val="fr-FR"/>
              </w:rPr>
              <w:t>Mazur</w:t>
            </w:r>
            <w:proofErr w:type="spellEnd"/>
            <w:r w:rsidR="00676CFA">
              <w:rPr>
                <w:bCs/>
                <w:sz w:val="16"/>
                <w:szCs w:val="16"/>
                <w:lang w:val="fr-FR"/>
              </w:rPr>
              <w:t xml:space="preserve">/ M. </w:t>
            </w:r>
            <w:proofErr w:type="spellStart"/>
            <w:r w:rsidR="00676CFA">
              <w:rPr>
                <w:bCs/>
                <w:sz w:val="16"/>
                <w:szCs w:val="16"/>
                <w:lang w:val="fr-FR"/>
              </w:rPr>
              <w:t>Doussot</w:t>
            </w:r>
            <w:proofErr w:type="spellEnd"/>
            <w:r w:rsidR="00676CFA">
              <w:rPr>
                <w:bCs/>
                <w:sz w:val="16"/>
                <w:szCs w:val="16"/>
                <w:lang w:val="fr-FR"/>
              </w:rPr>
              <w:t xml:space="preserve"> </w:t>
            </w:r>
          </w:p>
        </w:tc>
        <w:tc>
          <w:tcPr>
            <w:tcW w:w="4628" w:type="dxa"/>
          </w:tcPr>
          <w:p w:rsidR="00676CFA" w:rsidRPr="00143370" w:rsidRDefault="003105A2" w:rsidP="008F11AA">
            <w:pPr>
              <w:pStyle w:val="paragraphestandard"/>
              <w:ind w:left="0" w:firstLine="0"/>
              <w:rPr>
                <w:bCs/>
                <w:sz w:val="16"/>
                <w:szCs w:val="16"/>
              </w:rPr>
            </w:pPr>
            <w:r w:rsidRPr="00573B99">
              <w:rPr>
                <w:b/>
                <w:bCs/>
                <w:i/>
                <w:sz w:val="16"/>
                <w:szCs w:val="16"/>
              </w:rPr>
              <w:t>d</w:t>
            </w:r>
            <w:r w:rsidR="00676CFA" w:rsidRPr="00573B99">
              <w:rPr>
                <w:b/>
                <w:bCs/>
                <w:i/>
                <w:sz w:val="16"/>
                <w:szCs w:val="16"/>
              </w:rPr>
              <w:t>e 14h à 15h</w:t>
            </w:r>
            <w:r w:rsidR="00676CFA">
              <w:rPr>
                <w:bCs/>
                <w:sz w:val="16"/>
                <w:szCs w:val="16"/>
              </w:rPr>
              <w:t xml:space="preserve"> N. Martin / J. </w:t>
            </w:r>
            <w:proofErr w:type="spellStart"/>
            <w:r w:rsidR="00676CFA">
              <w:rPr>
                <w:bCs/>
                <w:sz w:val="16"/>
                <w:szCs w:val="16"/>
              </w:rPr>
              <w:t>Mazur</w:t>
            </w:r>
            <w:proofErr w:type="spellEnd"/>
          </w:p>
        </w:tc>
      </w:tr>
      <w:tr w:rsidR="00676CFA" w:rsidRPr="00143370" w:rsidTr="00676CFA">
        <w:tc>
          <w:tcPr>
            <w:tcW w:w="4660" w:type="dxa"/>
          </w:tcPr>
          <w:p w:rsidR="00676CFA" w:rsidRPr="00676CFA" w:rsidRDefault="003105A2" w:rsidP="008F11AA">
            <w:pPr>
              <w:pStyle w:val="paragraphestandard"/>
              <w:ind w:left="0" w:firstLine="0"/>
              <w:rPr>
                <w:bCs/>
                <w:sz w:val="16"/>
                <w:szCs w:val="16"/>
                <w:lang w:val="fr-FR"/>
              </w:rPr>
            </w:pPr>
            <w:r w:rsidRPr="00573B99">
              <w:rPr>
                <w:b/>
                <w:bCs/>
                <w:i/>
                <w:sz w:val="16"/>
                <w:szCs w:val="16"/>
                <w:lang w:val="fr-FR"/>
              </w:rPr>
              <w:t>d</w:t>
            </w:r>
            <w:r w:rsidR="00871EE9" w:rsidRPr="00573B99">
              <w:rPr>
                <w:b/>
                <w:bCs/>
                <w:i/>
                <w:sz w:val="16"/>
                <w:szCs w:val="16"/>
                <w:lang w:val="fr-FR"/>
              </w:rPr>
              <w:t>e 15 à 16h</w:t>
            </w:r>
            <w:r w:rsidR="00871EE9">
              <w:rPr>
                <w:bCs/>
                <w:sz w:val="16"/>
                <w:szCs w:val="16"/>
                <w:lang w:val="fr-FR"/>
              </w:rPr>
              <w:t xml:space="preserve"> N. Martin/ J.Y </w:t>
            </w:r>
            <w:proofErr w:type="spellStart"/>
            <w:r w:rsidR="00871EE9">
              <w:rPr>
                <w:bCs/>
                <w:sz w:val="16"/>
                <w:szCs w:val="16"/>
                <w:lang w:val="fr-FR"/>
              </w:rPr>
              <w:t>Giot</w:t>
            </w:r>
            <w:proofErr w:type="spellEnd"/>
          </w:p>
        </w:tc>
        <w:tc>
          <w:tcPr>
            <w:tcW w:w="4628" w:type="dxa"/>
          </w:tcPr>
          <w:p w:rsidR="00676CFA" w:rsidRPr="00676CFA" w:rsidRDefault="003105A2" w:rsidP="008F11AA">
            <w:pPr>
              <w:pStyle w:val="paragraphestandard"/>
              <w:ind w:left="0" w:firstLine="0"/>
              <w:rPr>
                <w:bCs/>
                <w:sz w:val="16"/>
                <w:szCs w:val="16"/>
                <w:lang w:val="fr-FR"/>
              </w:rPr>
            </w:pPr>
            <w:r w:rsidRPr="00573B99">
              <w:rPr>
                <w:b/>
                <w:bCs/>
                <w:i/>
                <w:sz w:val="16"/>
                <w:szCs w:val="16"/>
                <w:lang w:val="fr-FR"/>
              </w:rPr>
              <w:t>d</w:t>
            </w:r>
            <w:r w:rsidR="00871EE9" w:rsidRPr="00573B99">
              <w:rPr>
                <w:b/>
                <w:bCs/>
                <w:i/>
                <w:sz w:val="16"/>
                <w:szCs w:val="16"/>
                <w:lang w:val="fr-FR"/>
              </w:rPr>
              <w:t>e 16h à 18h</w:t>
            </w:r>
            <w:r w:rsidR="00871EE9">
              <w:rPr>
                <w:bCs/>
                <w:sz w:val="16"/>
                <w:szCs w:val="16"/>
                <w:lang w:val="fr-FR"/>
              </w:rPr>
              <w:t xml:space="preserve"> J.Y </w:t>
            </w:r>
            <w:proofErr w:type="spellStart"/>
            <w:r w:rsidR="00871EE9">
              <w:rPr>
                <w:bCs/>
                <w:sz w:val="16"/>
                <w:szCs w:val="16"/>
                <w:lang w:val="fr-FR"/>
              </w:rPr>
              <w:t>Giot</w:t>
            </w:r>
            <w:proofErr w:type="spellEnd"/>
            <w:r w:rsidR="00871EE9">
              <w:rPr>
                <w:bCs/>
                <w:sz w:val="16"/>
                <w:szCs w:val="16"/>
                <w:lang w:val="fr-FR"/>
              </w:rPr>
              <w:t xml:space="preserve">/ V. </w:t>
            </w:r>
            <w:proofErr w:type="spellStart"/>
            <w:r w:rsidR="00871EE9">
              <w:rPr>
                <w:bCs/>
                <w:sz w:val="16"/>
                <w:szCs w:val="16"/>
                <w:lang w:val="fr-FR"/>
              </w:rPr>
              <w:t>Declunder</w:t>
            </w:r>
            <w:proofErr w:type="spellEnd"/>
            <w:r w:rsidR="00871EE9">
              <w:rPr>
                <w:bCs/>
                <w:sz w:val="16"/>
                <w:szCs w:val="16"/>
                <w:lang w:val="fr-FR"/>
              </w:rPr>
              <w:t>/ C. Simon</w:t>
            </w:r>
          </w:p>
        </w:tc>
      </w:tr>
    </w:tbl>
    <w:p w:rsidR="00906D87" w:rsidRDefault="00906D87" w:rsidP="00871EE9">
      <w:pPr>
        <w:rPr>
          <w:sz w:val="16"/>
          <w:szCs w:val="16"/>
        </w:rPr>
      </w:pPr>
    </w:p>
    <w:p w:rsidR="00277065" w:rsidRDefault="00277065" w:rsidP="00871EE9">
      <w:pPr>
        <w:rPr>
          <w:sz w:val="16"/>
          <w:szCs w:val="16"/>
        </w:rPr>
      </w:pPr>
    </w:p>
    <w:p w:rsidR="00277065" w:rsidRPr="00277065" w:rsidRDefault="00277065" w:rsidP="00277065">
      <w:pPr>
        <w:tabs>
          <w:tab w:val="center" w:pos="1418"/>
        </w:tabs>
        <w:rPr>
          <w:b/>
        </w:rPr>
      </w:pPr>
    </w:p>
    <w:p w:rsidR="00277065" w:rsidRDefault="00277065" w:rsidP="00277065">
      <w:pPr>
        <w:tabs>
          <w:tab w:val="center" w:pos="1418"/>
        </w:tabs>
        <w:jc w:val="center"/>
        <w:rPr>
          <w:b/>
        </w:rPr>
      </w:pPr>
      <w:r w:rsidRPr="00277065">
        <w:rPr>
          <w:b/>
        </w:rPr>
        <w:t>TABLEAU DE PRESENCE</w:t>
      </w:r>
    </w:p>
    <w:p w:rsidR="00277065" w:rsidRPr="00277065" w:rsidRDefault="00277065" w:rsidP="00277065">
      <w:pPr>
        <w:tabs>
          <w:tab w:val="center" w:pos="1418"/>
        </w:tabs>
        <w:jc w:val="center"/>
        <w:rPr>
          <w:b/>
        </w:rPr>
      </w:pPr>
      <w:r>
        <w:rPr>
          <w:b/>
        </w:rPr>
        <w:t>Du 18 juin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0"/>
        <w:gridCol w:w="4628"/>
      </w:tblGrid>
      <w:tr w:rsidR="00277065" w:rsidRPr="00143370" w:rsidTr="008F11AA">
        <w:tc>
          <w:tcPr>
            <w:tcW w:w="4660" w:type="dxa"/>
          </w:tcPr>
          <w:p w:rsidR="00277065" w:rsidRPr="00143370" w:rsidRDefault="00277065" w:rsidP="00277065">
            <w:pPr>
              <w:pStyle w:val="paragraphestandard"/>
              <w:ind w:left="0" w:firstLine="0"/>
              <w:rPr>
                <w:b/>
                <w:bCs/>
                <w:i/>
                <w:sz w:val="16"/>
                <w:szCs w:val="16"/>
              </w:rPr>
            </w:pPr>
            <w:r w:rsidRPr="00143370">
              <w:rPr>
                <w:b/>
                <w:bCs/>
                <w:i/>
                <w:sz w:val="16"/>
                <w:szCs w:val="16"/>
              </w:rPr>
              <w:t xml:space="preserve">de 8 h à 10 h </w:t>
            </w:r>
            <w:r>
              <w:rPr>
                <w:b/>
                <w:bCs/>
                <w:i/>
                <w:sz w:val="16"/>
                <w:szCs w:val="16"/>
              </w:rPr>
              <w:t xml:space="preserve"> </w:t>
            </w:r>
            <w:r w:rsidRPr="00E8743F">
              <w:rPr>
                <w:bCs/>
                <w:sz w:val="16"/>
                <w:szCs w:val="16"/>
              </w:rPr>
              <w:t xml:space="preserve">J.Y </w:t>
            </w:r>
            <w:proofErr w:type="spellStart"/>
            <w:r>
              <w:rPr>
                <w:bCs/>
                <w:sz w:val="16"/>
                <w:szCs w:val="16"/>
              </w:rPr>
              <w:t>Giot</w:t>
            </w:r>
            <w:proofErr w:type="spellEnd"/>
            <w:r>
              <w:rPr>
                <w:bCs/>
                <w:sz w:val="16"/>
                <w:szCs w:val="16"/>
              </w:rPr>
              <w:t xml:space="preserve"> / M. </w:t>
            </w:r>
            <w:proofErr w:type="spellStart"/>
            <w:r>
              <w:rPr>
                <w:bCs/>
                <w:sz w:val="16"/>
                <w:szCs w:val="16"/>
              </w:rPr>
              <w:t>Rouchwarger</w:t>
            </w:r>
            <w:proofErr w:type="spellEnd"/>
            <w:r>
              <w:rPr>
                <w:bCs/>
                <w:sz w:val="16"/>
                <w:szCs w:val="16"/>
              </w:rPr>
              <w:t xml:space="preserve"> / V. </w:t>
            </w:r>
            <w:proofErr w:type="spellStart"/>
            <w:r>
              <w:rPr>
                <w:bCs/>
                <w:sz w:val="16"/>
                <w:szCs w:val="16"/>
              </w:rPr>
              <w:t>Declunder</w:t>
            </w:r>
            <w:proofErr w:type="spellEnd"/>
          </w:p>
        </w:tc>
        <w:tc>
          <w:tcPr>
            <w:tcW w:w="4628" w:type="dxa"/>
          </w:tcPr>
          <w:p w:rsidR="00277065" w:rsidRPr="00143370" w:rsidRDefault="00277065" w:rsidP="008F11AA">
            <w:pPr>
              <w:pStyle w:val="paragraphestandard"/>
              <w:ind w:left="0" w:firstLine="0"/>
              <w:rPr>
                <w:bCs/>
                <w:sz w:val="16"/>
                <w:szCs w:val="16"/>
              </w:rPr>
            </w:pPr>
            <w:r w:rsidRPr="00573B99">
              <w:rPr>
                <w:b/>
                <w:bCs/>
                <w:i/>
                <w:sz w:val="16"/>
                <w:szCs w:val="16"/>
              </w:rPr>
              <w:t>de 10h à 12h</w:t>
            </w:r>
            <w:r>
              <w:rPr>
                <w:bCs/>
                <w:sz w:val="16"/>
                <w:szCs w:val="16"/>
              </w:rPr>
              <w:t xml:space="preserve"> </w:t>
            </w:r>
            <w:proofErr w:type="spellStart"/>
            <w:r>
              <w:rPr>
                <w:bCs/>
                <w:sz w:val="16"/>
                <w:szCs w:val="16"/>
              </w:rPr>
              <w:t>J.Ciot</w:t>
            </w:r>
            <w:proofErr w:type="spellEnd"/>
            <w:r>
              <w:rPr>
                <w:bCs/>
                <w:sz w:val="16"/>
                <w:szCs w:val="16"/>
              </w:rPr>
              <w:t xml:space="preserve"> / P. </w:t>
            </w:r>
            <w:proofErr w:type="spellStart"/>
            <w:r>
              <w:rPr>
                <w:bCs/>
                <w:sz w:val="16"/>
                <w:szCs w:val="16"/>
              </w:rPr>
              <w:t>Greze</w:t>
            </w:r>
            <w:proofErr w:type="spellEnd"/>
          </w:p>
        </w:tc>
      </w:tr>
      <w:tr w:rsidR="00277065" w:rsidRPr="00143370" w:rsidTr="008F11AA">
        <w:tc>
          <w:tcPr>
            <w:tcW w:w="4660" w:type="dxa"/>
          </w:tcPr>
          <w:p w:rsidR="00277065" w:rsidRPr="00676CFA" w:rsidRDefault="00277065" w:rsidP="00AE4F0F">
            <w:pPr>
              <w:pStyle w:val="paragraphestandard"/>
              <w:ind w:left="0" w:firstLine="0"/>
              <w:rPr>
                <w:bCs/>
                <w:sz w:val="16"/>
                <w:szCs w:val="16"/>
                <w:lang w:val="fr-FR"/>
              </w:rPr>
            </w:pPr>
            <w:r w:rsidRPr="00573B99">
              <w:rPr>
                <w:b/>
                <w:bCs/>
                <w:i/>
                <w:sz w:val="16"/>
                <w:szCs w:val="16"/>
                <w:lang w:val="fr-FR"/>
              </w:rPr>
              <w:t>de 12h à 14h</w:t>
            </w:r>
            <w:r w:rsidR="00AE4F0F">
              <w:rPr>
                <w:bCs/>
                <w:sz w:val="16"/>
                <w:szCs w:val="16"/>
                <w:lang w:val="fr-FR"/>
              </w:rPr>
              <w:t xml:space="preserve"> J. </w:t>
            </w:r>
            <w:proofErr w:type="spellStart"/>
            <w:r w:rsidR="00AE4F0F">
              <w:rPr>
                <w:bCs/>
                <w:sz w:val="16"/>
                <w:szCs w:val="16"/>
                <w:lang w:val="fr-FR"/>
              </w:rPr>
              <w:t>Mazur</w:t>
            </w:r>
            <w:proofErr w:type="spellEnd"/>
            <w:r w:rsidR="00AE4F0F">
              <w:rPr>
                <w:bCs/>
                <w:sz w:val="16"/>
                <w:szCs w:val="16"/>
                <w:lang w:val="fr-FR"/>
              </w:rPr>
              <w:t xml:space="preserve">/ B. </w:t>
            </w:r>
            <w:proofErr w:type="spellStart"/>
            <w:r w:rsidR="00AE4F0F">
              <w:rPr>
                <w:bCs/>
                <w:sz w:val="16"/>
                <w:szCs w:val="16"/>
                <w:lang w:val="fr-FR"/>
              </w:rPr>
              <w:t>Mouilleron</w:t>
            </w:r>
            <w:proofErr w:type="spellEnd"/>
            <w:r>
              <w:rPr>
                <w:bCs/>
                <w:sz w:val="16"/>
                <w:szCs w:val="16"/>
                <w:lang w:val="fr-FR"/>
              </w:rPr>
              <w:t xml:space="preserve"> </w:t>
            </w:r>
          </w:p>
        </w:tc>
        <w:tc>
          <w:tcPr>
            <w:tcW w:w="4628" w:type="dxa"/>
          </w:tcPr>
          <w:p w:rsidR="00277065" w:rsidRPr="00143370" w:rsidRDefault="00277065" w:rsidP="008F11AA">
            <w:pPr>
              <w:pStyle w:val="paragraphestandard"/>
              <w:ind w:left="0" w:firstLine="0"/>
              <w:rPr>
                <w:bCs/>
                <w:sz w:val="16"/>
                <w:szCs w:val="16"/>
              </w:rPr>
            </w:pPr>
            <w:r w:rsidRPr="00573B99">
              <w:rPr>
                <w:b/>
                <w:bCs/>
                <w:i/>
                <w:sz w:val="16"/>
                <w:szCs w:val="16"/>
              </w:rPr>
              <w:t xml:space="preserve">de </w:t>
            </w:r>
            <w:r w:rsidR="00AE4F0F">
              <w:rPr>
                <w:b/>
                <w:bCs/>
                <w:i/>
                <w:sz w:val="16"/>
                <w:szCs w:val="16"/>
              </w:rPr>
              <w:t>14h à 16</w:t>
            </w:r>
            <w:r w:rsidRPr="00573B99">
              <w:rPr>
                <w:b/>
                <w:bCs/>
                <w:i/>
                <w:sz w:val="16"/>
                <w:szCs w:val="16"/>
              </w:rPr>
              <w:t>h</w:t>
            </w:r>
            <w:r>
              <w:rPr>
                <w:bCs/>
                <w:sz w:val="16"/>
                <w:szCs w:val="16"/>
              </w:rPr>
              <w:t xml:space="preserve"> N. Martin / </w:t>
            </w:r>
            <w:r w:rsidR="00AE4F0F">
              <w:rPr>
                <w:bCs/>
                <w:sz w:val="16"/>
                <w:szCs w:val="16"/>
              </w:rPr>
              <w:t>C. Simon</w:t>
            </w:r>
          </w:p>
        </w:tc>
      </w:tr>
      <w:tr w:rsidR="0066464F" w:rsidRPr="00143370" w:rsidTr="008F11AA">
        <w:tc>
          <w:tcPr>
            <w:tcW w:w="4660" w:type="dxa"/>
          </w:tcPr>
          <w:p w:rsidR="0066464F" w:rsidRPr="00676CFA" w:rsidRDefault="0066464F" w:rsidP="008F11AA">
            <w:pPr>
              <w:pStyle w:val="paragraphestandard"/>
              <w:ind w:left="0" w:firstLine="0"/>
              <w:rPr>
                <w:bCs/>
                <w:sz w:val="16"/>
                <w:szCs w:val="16"/>
                <w:lang w:val="fr-FR"/>
              </w:rPr>
            </w:pPr>
            <w:r w:rsidRPr="00573B99">
              <w:rPr>
                <w:b/>
                <w:bCs/>
                <w:i/>
                <w:sz w:val="16"/>
                <w:szCs w:val="16"/>
                <w:lang w:val="fr-FR"/>
              </w:rPr>
              <w:t>de 16h à 18h</w:t>
            </w:r>
            <w:r>
              <w:rPr>
                <w:bCs/>
                <w:sz w:val="16"/>
                <w:szCs w:val="16"/>
                <w:lang w:val="fr-FR"/>
              </w:rPr>
              <w:t xml:space="preserve"> J.Y </w:t>
            </w:r>
            <w:proofErr w:type="spellStart"/>
            <w:r>
              <w:rPr>
                <w:bCs/>
                <w:sz w:val="16"/>
                <w:szCs w:val="16"/>
                <w:lang w:val="fr-FR"/>
              </w:rPr>
              <w:t>Giot</w:t>
            </w:r>
            <w:proofErr w:type="spellEnd"/>
            <w:r>
              <w:rPr>
                <w:bCs/>
                <w:sz w:val="16"/>
                <w:szCs w:val="16"/>
                <w:lang w:val="fr-FR"/>
              </w:rPr>
              <w:t xml:space="preserve">/ V. </w:t>
            </w:r>
            <w:proofErr w:type="spellStart"/>
            <w:r>
              <w:rPr>
                <w:bCs/>
                <w:sz w:val="16"/>
                <w:szCs w:val="16"/>
                <w:lang w:val="fr-FR"/>
              </w:rPr>
              <w:t>Declunder</w:t>
            </w:r>
            <w:proofErr w:type="spellEnd"/>
            <w:r>
              <w:rPr>
                <w:bCs/>
                <w:sz w:val="16"/>
                <w:szCs w:val="16"/>
                <w:lang w:val="fr-FR"/>
              </w:rPr>
              <w:t xml:space="preserve">/ M. </w:t>
            </w:r>
            <w:proofErr w:type="spellStart"/>
            <w:r>
              <w:rPr>
                <w:bCs/>
                <w:sz w:val="16"/>
                <w:szCs w:val="16"/>
                <w:lang w:val="fr-FR"/>
              </w:rPr>
              <w:t>Rouchwarger</w:t>
            </w:r>
            <w:proofErr w:type="spellEnd"/>
          </w:p>
        </w:tc>
        <w:tc>
          <w:tcPr>
            <w:tcW w:w="4628" w:type="dxa"/>
          </w:tcPr>
          <w:p w:rsidR="0066464F" w:rsidRPr="00676CFA" w:rsidRDefault="0066464F" w:rsidP="00AE4F0F">
            <w:pPr>
              <w:pStyle w:val="paragraphestandard"/>
              <w:ind w:left="0" w:firstLine="0"/>
              <w:rPr>
                <w:bCs/>
                <w:sz w:val="16"/>
                <w:szCs w:val="16"/>
                <w:lang w:val="fr-FR"/>
              </w:rPr>
            </w:pPr>
          </w:p>
        </w:tc>
      </w:tr>
    </w:tbl>
    <w:p w:rsidR="00277065" w:rsidRDefault="00277065" w:rsidP="00871EE9">
      <w:pPr>
        <w:rPr>
          <w:sz w:val="16"/>
          <w:szCs w:val="16"/>
        </w:rPr>
      </w:pPr>
    </w:p>
    <w:p w:rsidR="007E3CEF" w:rsidRDefault="007E3CEF" w:rsidP="00871EE9">
      <w:pPr>
        <w:rPr>
          <w:sz w:val="16"/>
          <w:szCs w:val="16"/>
        </w:rPr>
      </w:pPr>
    </w:p>
    <w:p w:rsidR="007E3CEF" w:rsidRPr="009F2EF4" w:rsidRDefault="007E3CEF" w:rsidP="00871EE9">
      <w:pPr>
        <w:rPr>
          <w:b/>
        </w:rPr>
      </w:pPr>
      <w:r w:rsidRPr="009F2EF4">
        <w:rPr>
          <w:b/>
        </w:rPr>
        <w:t>II/ ECLAIRAGE PUBLIC : PLAN DE FINANCEMENT</w:t>
      </w:r>
    </w:p>
    <w:p w:rsidR="007E3CEF" w:rsidRDefault="007E3CEF" w:rsidP="00871EE9">
      <w:pPr>
        <w:rPr>
          <w:sz w:val="16"/>
          <w:szCs w:val="16"/>
        </w:rPr>
      </w:pPr>
    </w:p>
    <w:p w:rsidR="007E3CEF" w:rsidRDefault="007E3CEF" w:rsidP="00871EE9">
      <w:pPr>
        <w:rPr>
          <w:sz w:val="16"/>
          <w:szCs w:val="16"/>
        </w:rPr>
      </w:pPr>
    </w:p>
    <w:p w:rsidR="007E3CEF" w:rsidRDefault="007E3CEF" w:rsidP="005A0B69">
      <w:pPr>
        <w:jc w:val="both"/>
      </w:pPr>
      <w:r w:rsidRPr="007E3CEF">
        <w:t>Le SDE 18 (</w:t>
      </w:r>
      <w:r w:rsidRPr="00DB376B">
        <w:rPr>
          <w:b/>
        </w:rPr>
        <w:t>S</w:t>
      </w:r>
      <w:r w:rsidRPr="007E3CEF">
        <w:t xml:space="preserve">yndicat </w:t>
      </w:r>
      <w:r w:rsidRPr="00DB376B">
        <w:rPr>
          <w:b/>
        </w:rPr>
        <w:t>D</w:t>
      </w:r>
      <w:r w:rsidRPr="007E3CEF">
        <w:t>épartement</w:t>
      </w:r>
      <w:r>
        <w:t>al d’</w:t>
      </w:r>
      <w:r w:rsidRPr="00DB376B">
        <w:rPr>
          <w:b/>
        </w:rPr>
        <w:t>E</w:t>
      </w:r>
      <w:r>
        <w:t>nergie du Cher) a transmis en mairie le plan de financement concernant la suite du programme de rénovation de notre éclairage public, c’est quatorze lanternes qui seront remplacées. Le coût prévisionnel des travaux est de 10 932 € HT, 50% sont</w:t>
      </w:r>
      <w:r w:rsidR="0002210F">
        <w:t xml:space="preserve"> à la charge du SDE 18 et 50 % à</w:t>
      </w:r>
      <w:r>
        <w:t xml:space="preserve"> la </w:t>
      </w:r>
      <w:r w:rsidR="0002210F">
        <w:t xml:space="preserve">charge de la </w:t>
      </w:r>
      <w:r>
        <w:t>commune soit : 5 466 € HT.</w:t>
      </w:r>
    </w:p>
    <w:p w:rsidR="007E3CEF" w:rsidRDefault="007E3CEF" w:rsidP="005A0B69">
      <w:pPr>
        <w:jc w:val="both"/>
      </w:pPr>
      <w:r>
        <w:lastRenderedPageBreak/>
        <w:t>A l’unanimité des présents les co</w:t>
      </w:r>
      <w:r w:rsidR="00FC070F">
        <w:t>nseillers (ères) autorisent le M</w:t>
      </w:r>
      <w:r>
        <w:t>aire à signer le plan de financement.</w:t>
      </w:r>
    </w:p>
    <w:p w:rsidR="007E3CEF" w:rsidRDefault="007E3CEF" w:rsidP="005A0B69">
      <w:pPr>
        <w:jc w:val="both"/>
      </w:pPr>
    </w:p>
    <w:p w:rsidR="007E3CEF" w:rsidRPr="009F2EF4" w:rsidRDefault="007E3CEF" w:rsidP="005A0B69">
      <w:pPr>
        <w:jc w:val="both"/>
        <w:rPr>
          <w:b/>
        </w:rPr>
      </w:pPr>
      <w:r w:rsidRPr="009F2EF4">
        <w:rPr>
          <w:b/>
        </w:rPr>
        <w:t>III/ TRAVAUX EGLISE</w:t>
      </w:r>
    </w:p>
    <w:p w:rsidR="007E3CEF" w:rsidRDefault="007E3CEF" w:rsidP="005A0B69">
      <w:pPr>
        <w:jc w:val="both"/>
      </w:pPr>
    </w:p>
    <w:p w:rsidR="007E3CEF" w:rsidRDefault="007E3CEF" w:rsidP="005A0B69">
      <w:pPr>
        <w:jc w:val="both"/>
      </w:pPr>
      <w:r>
        <w:t>Le Maire informe le conseil municipal que le toit du cœur de l’église (partie arrondie vers la rue du Prieuré)</w:t>
      </w:r>
      <w:r w:rsidR="00956F9A">
        <w:t xml:space="preserve"> est à refaire. Un devis est attendu.</w:t>
      </w:r>
    </w:p>
    <w:p w:rsidR="00956F9A" w:rsidRDefault="00956F9A" w:rsidP="005A0B69">
      <w:pPr>
        <w:jc w:val="both"/>
      </w:pPr>
    </w:p>
    <w:p w:rsidR="00956F9A" w:rsidRPr="009F2EF4" w:rsidRDefault="00956F9A" w:rsidP="005A0B69">
      <w:pPr>
        <w:jc w:val="both"/>
        <w:rPr>
          <w:b/>
        </w:rPr>
      </w:pPr>
      <w:r w:rsidRPr="009F2EF4">
        <w:rPr>
          <w:b/>
        </w:rPr>
        <w:t>IV/ FETE PATRONALE</w:t>
      </w:r>
    </w:p>
    <w:p w:rsidR="00956F9A" w:rsidRDefault="00956F9A" w:rsidP="005A0B69">
      <w:pPr>
        <w:jc w:val="both"/>
      </w:pPr>
    </w:p>
    <w:p w:rsidR="00956F9A" w:rsidRDefault="00956F9A" w:rsidP="005A0B69">
      <w:pPr>
        <w:jc w:val="both"/>
      </w:pPr>
      <w:r>
        <w:t>La date a été fixée</w:t>
      </w:r>
      <w:r w:rsidR="001344E5">
        <w:t xml:space="preserve"> au samedi 22 juillet avec repas champêtre, animation musical</w:t>
      </w:r>
      <w:r w:rsidR="0002210F">
        <w:t>e</w:t>
      </w:r>
      <w:r w:rsidR="001344E5">
        <w:t xml:space="preserve"> et feu d’artifice.</w:t>
      </w:r>
    </w:p>
    <w:p w:rsidR="001344E5" w:rsidRDefault="001344E5" w:rsidP="005A0B69">
      <w:pPr>
        <w:jc w:val="both"/>
      </w:pPr>
      <w:r>
        <w:t>Est envisagé un repas plateau froid comprenant une entrée, une viande rôtie, un plateau</w:t>
      </w:r>
      <w:r w:rsidR="00B44A75">
        <w:t xml:space="preserve"> de fromage et un dessert pour  10</w:t>
      </w:r>
      <w:r>
        <w:t>.50€. Afin d’éviter les problèmes d’intendance rencontrés l’an dernier, une date butoir sera indiquée sur les bulletins d’inscription, date qu’il faudra absolument respecter pour participer</w:t>
      </w:r>
      <w:r w:rsidR="009420A0">
        <w:t>.</w:t>
      </w:r>
    </w:p>
    <w:p w:rsidR="009420A0" w:rsidRDefault="009420A0" w:rsidP="005A0B69">
      <w:pPr>
        <w:jc w:val="both"/>
      </w:pPr>
    </w:p>
    <w:p w:rsidR="009420A0" w:rsidRPr="009F2EF4" w:rsidRDefault="009420A0" w:rsidP="005A0B69">
      <w:pPr>
        <w:jc w:val="both"/>
        <w:rPr>
          <w:b/>
        </w:rPr>
      </w:pPr>
      <w:r w:rsidRPr="009F2EF4">
        <w:rPr>
          <w:b/>
        </w:rPr>
        <w:t>V/ PROJET : AMENAGEMENT PLACE DE LA MAIRIE</w:t>
      </w:r>
    </w:p>
    <w:p w:rsidR="009420A0" w:rsidRDefault="009420A0" w:rsidP="005A0B69">
      <w:pPr>
        <w:jc w:val="both"/>
      </w:pPr>
    </w:p>
    <w:p w:rsidR="005730CD" w:rsidRDefault="009420A0" w:rsidP="005A0B69">
      <w:pPr>
        <w:jc w:val="both"/>
        <w:rPr>
          <w:rFonts w:ascii="Arial" w:hAnsi="Arial" w:cs="Arial"/>
          <w:shd w:val="clear" w:color="auto" w:fill="FFFFFF"/>
        </w:rPr>
      </w:pPr>
      <w:r>
        <w:t xml:space="preserve">Le Maire informe le conseil municipal qu’une visite conjointe d’une personne du CIT </w:t>
      </w:r>
      <w:r w:rsidR="003847B4">
        <w:t>(</w:t>
      </w:r>
      <w:r w:rsidRPr="003847B4">
        <w:rPr>
          <w:b/>
        </w:rPr>
        <w:t>C</w:t>
      </w:r>
      <w:r>
        <w:t xml:space="preserve">her </w:t>
      </w:r>
      <w:r w:rsidRPr="003847B4">
        <w:rPr>
          <w:b/>
        </w:rPr>
        <w:t>I</w:t>
      </w:r>
      <w:r>
        <w:t xml:space="preserve">ngénierie des </w:t>
      </w:r>
      <w:r w:rsidRPr="003847B4">
        <w:rPr>
          <w:b/>
        </w:rPr>
        <w:t>T</w:t>
      </w:r>
      <w:r>
        <w:t>erritoires)</w:t>
      </w:r>
      <w:r w:rsidR="003847B4">
        <w:t xml:space="preserve"> et d’une architecte paysagiste du CAUE (</w:t>
      </w:r>
      <w:r w:rsidR="003847B4" w:rsidRPr="003847B4">
        <w:rPr>
          <w:rFonts w:ascii="Arial" w:hAnsi="Arial" w:cs="Arial"/>
          <w:b/>
          <w:shd w:val="clear" w:color="auto" w:fill="FFFFFF"/>
        </w:rPr>
        <w:t>C</w:t>
      </w:r>
      <w:r w:rsidR="003847B4" w:rsidRPr="003847B4">
        <w:rPr>
          <w:rFonts w:ascii="Arial" w:hAnsi="Arial" w:cs="Arial"/>
          <w:shd w:val="clear" w:color="auto" w:fill="FFFFFF"/>
        </w:rPr>
        <w:t>onseil d'</w:t>
      </w:r>
      <w:r w:rsidR="003847B4" w:rsidRPr="003847B4">
        <w:rPr>
          <w:rFonts w:ascii="Arial" w:hAnsi="Arial" w:cs="Arial"/>
          <w:b/>
          <w:shd w:val="clear" w:color="auto" w:fill="FFFFFF"/>
        </w:rPr>
        <w:t>A</w:t>
      </w:r>
      <w:r w:rsidR="003847B4" w:rsidRPr="003847B4">
        <w:rPr>
          <w:rFonts w:ascii="Arial" w:hAnsi="Arial" w:cs="Arial"/>
          <w:shd w:val="clear" w:color="auto" w:fill="FFFFFF"/>
        </w:rPr>
        <w:t>rchitecture d</w:t>
      </w:r>
      <w:r w:rsidR="003847B4" w:rsidRPr="003847B4">
        <w:rPr>
          <w:rFonts w:ascii="Arial" w:hAnsi="Arial" w:cs="Arial"/>
          <w:b/>
          <w:shd w:val="clear" w:color="auto" w:fill="FFFFFF"/>
        </w:rPr>
        <w:t>'U</w:t>
      </w:r>
      <w:r w:rsidR="003847B4" w:rsidRPr="003847B4">
        <w:rPr>
          <w:rFonts w:ascii="Arial" w:hAnsi="Arial" w:cs="Arial"/>
          <w:shd w:val="clear" w:color="auto" w:fill="FFFFFF"/>
        </w:rPr>
        <w:t>rbanisme et de l'</w:t>
      </w:r>
      <w:r w:rsidR="003847B4" w:rsidRPr="003847B4">
        <w:rPr>
          <w:rFonts w:ascii="Arial" w:hAnsi="Arial" w:cs="Arial"/>
          <w:b/>
          <w:shd w:val="clear" w:color="auto" w:fill="FFFFFF"/>
        </w:rPr>
        <w:t>E</w:t>
      </w:r>
      <w:r w:rsidR="003847B4" w:rsidRPr="003847B4">
        <w:rPr>
          <w:rFonts w:ascii="Arial" w:hAnsi="Arial" w:cs="Arial"/>
          <w:shd w:val="clear" w:color="auto" w:fill="FFFFFF"/>
        </w:rPr>
        <w:t>nvironnement</w:t>
      </w:r>
      <w:r w:rsidR="003847B4">
        <w:rPr>
          <w:rFonts w:ascii="Arial" w:hAnsi="Arial" w:cs="Arial"/>
          <w:shd w:val="clear" w:color="auto" w:fill="FFFFFF"/>
        </w:rPr>
        <w:t>) aura lieu le lundi 22 mai au cours de laquelle seront exposés</w:t>
      </w:r>
      <w:r w:rsidR="005730CD">
        <w:rPr>
          <w:rFonts w:ascii="Arial" w:hAnsi="Arial" w:cs="Arial"/>
          <w:shd w:val="clear" w:color="auto" w:fill="FFFFFF"/>
        </w:rPr>
        <w:t xml:space="preserve"> les souhaits d’aménagement ; les conseillers (ères) disponibles sont invités. Dans le but de séparer les garages communaux de l’école, mitoyenneté incompatible avec la sécurité, la commune a l’opportunité d’acquérir le terrain sis 7 rue de La </w:t>
      </w:r>
      <w:proofErr w:type="spellStart"/>
      <w:r w:rsidR="005730CD">
        <w:rPr>
          <w:rFonts w:ascii="Arial" w:hAnsi="Arial" w:cs="Arial"/>
          <w:shd w:val="clear" w:color="auto" w:fill="FFFFFF"/>
        </w:rPr>
        <w:t>Guerche</w:t>
      </w:r>
      <w:proofErr w:type="spellEnd"/>
      <w:r w:rsidR="005730CD">
        <w:rPr>
          <w:rFonts w:ascii="Arial" w:hAnsi="Arial" w:cs="Arial"/>
          <w:shd w:val="clear" w:color="auto" w:fill="FFFFFF"/>
        </w:rPr>
        <w:t xml:space="preserve"> à l’angle de la rue des Acacias pour  25 000€. Le maire demande  aux conseillers (ères) l’autorisation de conclure l’achat de la dite parcelle, après avoir délibéré, à raison de 9 voix « pour », 1</w:t>
      </w:r>
      <w:r w:rsidR="00372226">
        <w:rPr>
          <w:rFonts w:ascii="Arial" w:hAnsi="Arial" w:cs="Arial"/>
          <w:shd w:val="clear" w:color="auto" w:fill="FFFFFF"/>
        </w:rPr>
        <w:t xml:space="preserve"> </w:t>
      </w:r>
      <w:r w:rsidR="005730CD">
        <w:rPr>
          <w:rFonts w:ascii="Arial" w:hAnsi="Arial" w:cs="Arial"/>
          <w:shd w:val="clear" w:color="auto" w:fill="FFFFFF"/>
        </w:rPr>
        <w:t>voix « contre », le conseil municipal autorise le Maire à conclure l’acquisition du terrain</w:t>
      </w:r>
      <w:r w:rsidR="005A7A66">
        <w:rPr>
          <w:rFonts w:ascii="Arial" w:hAnsi="Arial" w:cs="Arial"/>
          <w:shd w:val="clear" w:color="auto" w:fill="FFFFFF"/>
        </w:rPr>
        <w:t>.</w:t>
      </w:r>
    </w:p>
    <w:p w:rsidR="005A7A66" w:rsidRDefault="005A7A66" w:rsidP="005A0B69">
      <w:pPr>
        <w:jc w:val="both"/>
        <w:rPr>
          <w:rFonts w:ascii="Arial" w:hAnsi="Arial" w:cs="Arial"/>
          <w:shd w:val="clear" w:color="auto" w:fill="FFFFFF"/>
        </w:rPr>
      </w:pPr>
    </w:p>
    <w:p w:rsidR="005A7A66" w:rsidRDefault="005A7A66" w:rsidP="005A0B69">
      <w:pPr>
        <w:jc w:val="both"/>
        <w:rPr>
          <w:rFonts w:ascii="Arial" w:hAnsi="Arial" w:cs="Arial"/>
          <w:b/>
          <w:shd w:val="clear" w:color="auto" w:fill="FFFFFF"/>
        </w:rPr>
      </w:pPr>
      <w:r w:rsidRPr="009F2EF4">
        <w:rPr>
          <w:rFonts w:ascii="Arial" w:hAnsi="Arial" w:cs="Arial"/>
          <w:b/>
          <w:shd w:val="clear" w:color="auto" w:fill="FFFFFF"/>
        </w:rPr>
        <w:t>VI/ INFOS DIVERSES</w:t>
      </w:r>
    </w:p>
    <w:p w:rsidR="00B44A75" w:rsidRPr="009F2EF4" w:rsidRDefault="00B44A75" w:rsidP="005A0B69">
      <w:pPr>
        <w:jc w:val="both"/>
        <w:rPr>
          <w:rFonts w:ascii="Arial" w:hAnsi="Arial" w:cs="Arial"/>
          <w:b/>
          <w:shd w:val="clear" w:color="auto" w:fill="FFFFFF"/>
        </w:rPr>
      </w:pPr>
    </w:p>
    <w:p w:rsidR="00745416" w:rsidRDefault="00745416" w:rsidP="005A0B69">
      <w:pPr>
        <w:jc w:val="both"/>
        <w:rPr>
          <w:rFonts w:ascii="Arial" w:hAnsi="Arial" w:cs="Arial"/>
          <w:shd w:val="clear" w:color="auto" w:fill="FFFFFF"/>
        </w:rPr>
      </w:pPr>
    </w:p>
    <w:p w:rsidR="005A7A66" w:rsidRDefault="00923038" w:rsidP="005A0B69">
      <w:pPr>
        <w:pStyle w:val="Paragraphedeliste"/>
        <w:numPr>
          <w:ilvl w:val="0"/>
          <w:numId w:val="1"/>
        </w:numPr>
        <w:jc w:val="both"/>
        <w:rPr>
          <w:rFonts w:ascii="Arial" w:hAnsi="Arial" w:cs="Arial"/>
          <w:shd w:val="clear" w:color="auto" w:fill="FFFFFF"/>
        </w:rPr>
      </w:pPr>
      <w:r>
        <w:rPr>
          <w:rFonts w:ascii="Arial" w:hAnsi="Arial" w:cs="Arial"/>
          <w:shd w:val="clear" w:color="auto" w:fill="FFFFFF"/>
        </w:rPr>
        <w:t>RESTAURATION SCOLAIRE</w:t>
      </w:r>
      <w:r w:rsidR="005A7A66">
        <w:rPr>
          <w:rFonts w:ascii="Arial" w:hAnsi="Arial" w:cs="Arial"/>
          <w:shd w:val="clear" w:color="auto" w:fill="FFFFFF"/>
        </w:rPr>
        <w:t xml:space="preserve">, le Maire informe que toutes les communes de la </w:t>
      </w:r>
      <w:proofErr w:type="spellStart"/>
      <w:r w:rsidR="005A7A66">
        <w:rPr>
          <w:rFonts w:ascii="Arial" w:hAnsi="Arial" w:cs="Arial"/>
          <w:shd w:val="clear" w:color="auto" w:fill="FFFFFF"/>
        </w:rPr>
        <w:t>CdC</w:t>
      </w:r>
      <w:proofErr w:type="spellEnd"/>
      <w:r w:rsidR="005A7A66">
        <w:rPr>
          <w:rFonts w:ascii="Arial" w:hAnsi="Arial" w:cs="Arial"/>
          <w:shd w:val="clear" w:color="auto" w:fill="FFFFFF"/>
        </w:rPr>
        <w:t xml:space="preserve"> qui possèdent une cantine scolaire ont signé une convention avec un même prestataire pour une meilleure </w:t>
      </w:r>
      <w:r w:rsidR="005A7A66" w:rsidRPr="005A7A66">
        <w:rPr>
          <w:rFonts w:ascii="Arial" w:hAnsi="Arial" w:cs="Arial"/>
          <w:u w:val="single"/>
          <w:shd w:val="clear" w:color="auto" w:fill="FFFFFF"/>
        </w:rPr>
        <w:t>qualité</w:t>
      </w:r>
      <w:r w:rsidR="005A7A66" w:rsidRPr="001C0C2E">
        <w:rPr>
          <w:rFonts w:ascii="Arial" w:hAnsi="Arial" w:cs="Arial"/>
          <w:shd w:val="clear" w:color="auto" w:fill="FFFFFF"/>
        </w:rPr>
        <w:t xml:space="preserve"> </w:t>
      </w:r>
      <w:r w:rsidR="005A7A66">
        <w:rPr>
          <w:rFonts w:ascii="Arial" w:hAnsi="Arial" w:cs="Arial"/>
          <w:shd w:val="clear" w:color="auto" w:fill="FFFFFF"/>
        </w:rPr>
        <w:t>des repas</w:t>
      </w:r>
      <w:r w:rsidR="00745416">
        <w:rPr>
          <w:rFonts w:ascii="Arial" w:hAnsi="Arial" w:cs="Arial"/>
          <w:shd w:val="clear" w:color="auto" w:fill="FFFFFF"/>
        </w:rPr>
        <w:t>. Il n’y aura pas d’augmentation du coût de la prestation.</w:t>
      </w:r>
    </w:p>
    <w:p w:rsidR="00923038" w:rsidRDefault="00923038" w:rsidP="005A0B69">
      <w:pPr>
        <w:pStyle w:val="Paragraphedeliste"/>
        <w:jc w:val="both"/>
        <w:rPr>
          <w:rFonts w:ascii="Arial" w:hAnsi="Arial" w:cs="Arial"/>
          <w:shd w:val="clear" w:color="auto" w:fill="FFFFFF"/>
        </w:rPr>
      </w:pPr>
    </w:p>
    <w:p w:rsidR="00923038" w:rsidRDefault="00923038" w:rsidP="005A0B69">
      <w:pPr>
        <w:pStyle w:val="Paragraphedeliste"/>
        <w:numPr>
          <w:ilvl w:val="0"/>
          <w:numId w:val="1"/>
        </w:numPr>
        <w:jc w:val="both"/>
        <w:rPr>
          <w:rFonts w:ascii="Arial" w:hAnsi="Arial" w:cs="Arial"/>
          <w:shd w:val="clear" w:color="auto" w:fill="FFFFFF"/>
        </w:rPr>
      </w:pPr>
      <w:r>
        <w:rPr>
          <w:rFonts w:ascii="Arial" w:hAnsi="Arial" w:cs="Arial"/>
          <w:shd w:val="clear" w:color="auto" w:fill="FFFFFF"/>
        </w:rPr>
        <w:t>TRAVAUX VOIRIE, la société AXIROUTE est intervenue les 12 et 13 mai rue de la Bruyère pour la réfection de la ban</w:t>
      </w:r>
      <w:r w:rsidR="00172213">
        <w:rPr>
          <w:rFonts w:ascii="Arial" w:hAnsi="Arial" w:cs="Arial"/>
          <w:shd w:val="clear" w:color="auto" w:fill="FFFFFF"/>
        </w:rPr>
        <w:t>de roulante</w:t>
      </w:r>
      <w:r w:rsidR="005B6A60">
        <w:rPr>
          <w:rFonts w:ascii="Arial" w:hAnsi="Arial" w:cs="Arial"/>
          <w:shd w:val="clear" w:color="auto" w:fill="FFFFFF"/>
        </w:rPr>
        <w:t>.</w:t>
      </w:r>
    </w:p>
    <w:p w:rsidR="005B6A60" w:rsidRPr="005B6A60" w:rsidRDefault="005B6A60" w:rsidP="005A0B69">
      <w:pPr>
        <w:jc w:val="both"/>
        <w:rPr>
          <w:rFonts w:ascii="Arial" w:hAnsi="Arial" w:cs="Arial"/>
          <w:shd w:val="clear" w:color="auto" w:fill="FFFFFF"/>
        </w:rPr>
      </w:pPr>
      <w:r>
        <w:rPr>
          <w:rFonts w:ascii="Arial" w:hAnsi="Arial" w:cs="Arial"/>
          <w:shd w:val="clear" w:color="auto" w:fill="FFFFFF"/>
        </w:rPr>
        <w:t xml:space="preserve"> Concernant le chemin des Vignes mitoyen avec La </w:t>
      </w:r>
      <w:proofErr w:type="spellStart"/>
      <w:r>
        <w:rPr>
          <w:rFonts w:ascii="Arial" w:hAnsi="Arial" w:cs="Arial"/>
          <w:shd w:val="clear" w:color="auto" w:fill="FFFFFF"/>
        </w:rPr>
        <w:t>Guerche</w:t>
      </w:r>
      <w:proofErr w:type="spellEnd"/>
      <w:r>
        <w:rPr>
          <w:rFonts w:ascii="Arial" w:hAnsi="Arial" w:cs="Arial"/>
          <w:shd w:val="clear" w:color="auto" w:fill="FFFFFF"/>
        </w:rPr>
        <w:t>, les maires respectifs se sont entendus pour faire travailler les employés en commun afin de traiter les trous.</w:t>
      </w:r>
    </w:p>
    <w:p w:rsidR="00172213" w:rsidRPr="00172213" w:rsidRDefault="00172213" w:rsidP="005A0B69">
      <w:pPr>
        <w:pStyle w:val="Paragraphedeliste"/>
        <w:jc w:val="both"/>
        <w:rPr>
          <w:rFonts w:ascii="Arial" w:hAnsi="Arial" w:cs="Arial"/>
          <w:shd w:val="clear" w:color="auto" w:fill="FFFFFF"/>
        </w:rPr>
      </w:pPr>
    </w:p>
    <w:p w:rsidR="00172213" w:rsidRPr="005B6A60" w:rsidRDefault="00172213" w:rsidP="005A0B69">
      <w:pPr>
        <w:jc w:val="both"/>
        <w:rPr>
          <w:rFonts w:ascii="Arial" w:hAnsi="Arial" w:cs="Arial"/>
          <w:shd w:val="clear" w:color="auto" w:fill="FFFFFF"/>
        </w:rPr>
      </w:pPr>
    </w:p>
    <w:p w:rsidR="00745416" w:rsidRDefault="00745416" w:rsidP="005A0B69">
      <w:pPr>
        <w:pStyle w:val="Paragraphedeliste"/>
        <w:jc w:val="both"/>
        <w:rPr>
          <w:rFonts w:ascii="Arial" w:hAnsi="Arial" w:cs="Arial"/>
          <w:shd w:val="clear" w:color="auto" w:fill="FFFFFF"/>
        </w:rPr>
      </w:pPr>
    </w:p>
    <w:p w:rsidR="002E6EB9" w:rsidRPr="005A7A66" w:rsidRDefault="002E6EB9" w:rsidP="005A0B69">
      <w:pPr>
        <w:pStyle w:val="Paragraphedeliste"/>
        <w:jc w:val="both"/>
        <w:rPr>
          <w:rFonts w:ascii="Arial" w:hAnsi="Arial" w:cs="Arial"/>
          <w:shd w:val="clear" w:color="auto" w:fill="FFFFFF"/>
        </w:rPr>
      </w:pPr>
    </w:p>
    <w:sectPr w:rsidR="002E6EB9" w:rsidRPr="005A7A66" w:rsidSect="00906D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25B0A"/>
    <w:multiLevelType w:val="hybridMultilevel"/>
    <w:tmpl w:val="066EEC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68DC"/>
    <w:rsid w:val="00020645"/>
    <w:rsid w:val="0002210F"/>
    <w:rsid w:val="00044EE4"/>
    <w:rsid w:val="000C41F2"/>
    <w:rsid w:val="000F5F0C"/>
    <w:rsid w:val="001344E5"/>
    <w:rsid w:val="00143370"/>
    <w:rsid w:val="00172213"/>
    <w:rsid w:val="001C0C2E"/>
    <w:rsid w:val="00200FB5"/>
    <w:rsid w:val="00277065"/>
    <w:rsid w:val="002C0F9B"/>
    <w:rsid w:val="002E6EB9"/>
    <w:rsid w:val="003105A2"/>
    <w:rsid w:val="00330435"/>
    <w:rsid w:val="00372226"/>
    <w:rsid w:val="003847B4"/>
    <w:rsid w:val="003B7C03"/>
    <w:rsid w:val="005730CD"/>
    <w:rsid w:val="00573B99"/>
    <w:rsid w:val="005A0B69"/>
    <w:rsid w:val="005A7A66"/>
    <w:rsid w:val="005B6A60"/>
    <w:rsid w:val="005F095E"/>
    <w:rsid w:val="00652A7E"/>
    <w:rsid w:val="0066464F"/>
    <w:rsid w:val="00676CFA"/>
    <w:rsid w:val="00745416"/>
    <w:rsid w:val="007E0F99"/>
    <w:rsid w:val="007E3CEF"/>
    <w:rsid w:val="00871EE9"/>
    <w:rsid w:val="00906D87"/>
    <w:rsid w:val="00923038"/>
    <w:rsid w:val="00941A90"/>
    <w:rsid w:val="009420A0"/>
    <w:rsid w:val="00956F9A"/>
    <w:rsid w:val="009F2EF4"/>
    <w:rsid w:val="00A135C2"/>
    <w:rsid w:val="00AE4F0F"/>
    <w:rsid w:val="00B44A75"/>
    <w:rsid w:val="00B74775"/>
    <w:rsid w:val="00BF01F0"/>
    <w:rsid w:val="00C168DC"/>
    <w:rsid w:val="00CE32FF"/>
    <w:rsid w:val="00CF6CA5"/>
    <w:rsid w:val="00DB376B"/>
    <w:rsid w:val="00E37C77"/>
    <w:rsid w:val="00E8743F"/>
    <w:rsid w:val="00F375AC"/>
    <w:rsid w:val="00FC07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8DC"/>
    <w:pPr>
      <w:overflowPunct w:val="0"/>
      <w:spacing w:after="0" w:line="240" w:lineRule="auto"/>
    </w:pPr>
    <w:rPr>
      <w:rFonts w:ascii="Times New Roman" w:eastAsia="Times New Roman" w:hAnsi="Times New Roman" w:cs="Times New Roman"/>
      <w:color w:val="00000A"/>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rsid w:val="00143370"/>
    <w:pPr>
      <w:tabs>
        <w:tab w:val="left" w:pos="3544"/>
        <w:tab w:val="left" w:pos="5103"/>
      </w:tabs>
      <w:autoSpaceDE w:val="0"/>
      <w:autoSpaceDN w:val="0"/>
      <w:adjustRightInd w:val="0"/>
      <w:spacing w:before="120" w:after="120"/>
      <w:ind w:left="567" w:right="567" w:firstLine="709"/>
      <w:jc w:val="both"/>
      <w:textAlignment w:val="baseline"/>
    </w:pPr>
    <w:rPr>
      <w:color w:val="auto"/>
      <w:sz w:val="24"/>
      <w:lang w:val="fr-CA"/>
    </w:rPr>
  </w:style>
  <w:style w:type="paragraph" w:styleId="Paragraphedeliste">
    <w:name w:val="List Paragraph"/>
    <w:basedOn w:val="Normal"/>
    <w:uiPriority w:val="34"/>
    <w:qFormat/>
    <w:rsid w:val="005A7A66"/>
    <w:pPr>
      <w:ind w:left="720"/>
      <w:contextualSpacing/>
    </w:pPr>
  </w:style>
</w:styles>
</file>

<file path=word/webSettings.xml><?xml version="1.0" encoding="utf-8"?>
<w:webSettings xmlns:r="http://schemas.openxmlformats.org/officeDocument/2006/relationships" xmlns:w="http://schemas.openxmlformats.org/wordprocessingml/2006/main">
  <w:divs>
    <w:div w:id="204479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653</Words>
  <Characters>3595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48</cp:revision>
  <cp:lastPrinted>2017-05-17T09:22:00Z</cp:lastPrinted>
  <dcterms:created xsi:type="dcterms:W3CDTF">2017-05-16T08:10:00Z</dcterms:created>
  <dcterms:modified xsi:type="dcterms:W3CDTF">2017-05-17T09:36:00Z</dcterms:modified>
</cp:coreProperties>
</file>